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66" w:rsidRPr="00C43D66" w:rsidRDefault="00201D9A" w:rsidP="00C43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  </w:t>
      </w:r>
      <w:r w:rsidR="00C43D66" w:rsidRPr="00C43D66">
        <w:rPr>
          <w:rFonts w:ascii="Arial" w:eastAsia="Times New Roman" w:hAnsi="Arial" w:cs="Arial"/>
          <w:b/>
          <w:sz w:val="32"/>
          <w:szCs w:val="28"/>
          <w:lang w:eastAsia="ru-RU"/>
        </w:rPr>
        <w:t>АДМИНИСТРАЦИЯ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    </w:t>
      </w:r>
      <w:r w:rsidR="00CE6DEB" w:rsidRPr="00D14B4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          </w:t>
      </w:r>
    </w:p>
    <w:p w:rsidR="00C43D66" w:rsidRPr="00C43D66" w:rsidRDefault="00C43D66" w:rsidP="00C43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43D66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МУНИЦИПАЛЬНОГО ОБРАЗОВАНИЯ</w:t>
      </w:r>
    </w:p>
    <w:p w:rsidR="00C43D66" w:rsidRPr="00C43D66" w:rsidRDefault="00C43D66" w:rsidP="00C43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43D66">
        <w:rPr>
          <w:rFonts w:ascii="Arial" w:eastAsia="Times New Roman" w:hAnsi="Arial" w:cs="Arial"/>
          <w:b/>
          <w:sz w:val="32"/>
          <w:szCs w:val="28"/>
          <w:lang w:eastAsia="ru-RU"/>
        </w:rPr>
        <w:t>РЕВОЛЮЦИОННЫЙ СЕЛЬСОВЕТ</w:t>
      </w:r>
    </w:p>
    <w:p w:rsidR="00C43D66" w:rsidRPr="00C43D66" w:rsidRDefault="00C43D66" w:rsidP="00C43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43D66">
        <w:rPr>
          <w:rFonts w:ascii="Arial" w:eastAsia="Times New Roman" w:hAnsi="Arial" w:cs="Arial"/>
          <w:b/>
          <w:sz w:val="32"/>
          <w:szCs w:val="28"/>
          <w:lang w:eastAsia="ru-RU"/>
        </w:rPr>
        <w:t>ПЕРВОМАЙСКОГО РАЙОНА</w:t>
      </w:r>
    </w:p>
    <w:p w:rsidR="00C43D66" w:rsidRPr="00C43D66" w:rsidRDefault="00C43D66" w:rsidP="00C43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43D66">
        <w:rPr>
          <w:rFonts w:ascii="Arial" w:eastAsia="Times New Roman" w:hAnsi="Arial" w:cs="Arial"/>
          <w:b/>
          <w:sz w:val="32"/>
          <w:szCs w:val="28"/>
          <w:lang w:eastAsia="ru-RU"/>
        </w:rPr>
        <w:t>ОРЕНБУРГСКОЙ ОБЛАСТИ</w:t>
      </w:r>
    </w:p>
    <w:p w:rsidR="00C43D66" w:rsidRPr="00C43D66" w:rsidRDefault="00C43D66" w:rsidP="00C43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C43D66" w:rsidRPr="00C43D66" w:rsidRDefault="00C43D66" w:rsidP="00C43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C43D66" w:rsidRPr="00C43D66" w:rsidRDefault="00C43D66" w:rsidP="00C43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43D66">
        <w:rPr>
          <w:rFonts w:ascii="Arial" w:eastAsia="Times New Roman" w:hAnsi="Arial" w:cs="Arial"/>
          <w:b/>
          <w:sz w:val="32"/>
          <w:szCs w:val="28"/>
          <w:lang w:eastAsia="ru-RU"/>
        </w:rPr>
        <w:t>ПОСТАНОВЛЕНИЕ</w:t>
      </w:r>
    </w:p>
    <w:p w:rsidR="00C43D66" w:rsidRDefault="00C43D66" w:rsidP="00C43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EA3A39" w:rsidRPr="00C43D66" w:rsidRDefault="00EA3A39" w:rsidP="00C43D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7D0BBF" w:rsidRPr="00C43D66" w:rsidRDefault="00C43D66" w:rsidP="00C43D66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36"/>
          <w:lang w:eastAsia="ru-RU"/>
        </w:rPr>
      </w:pPr>
      <w:r w:rsidRPr="00C43D66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  №</w:t>
      </w:r>
      <w:r w:rsidR="00D14B4A">
        <w:rPr>
          <w:rFonts w:ascii="Arial" w:eastAsia="Times New Roman" w:hAnsi="Arial" w:cs="Arial"/>
          <w:b/>
          <w:sz w:val="32"/>
          <w:szCs w:val="28"/>
          <w:lang w:eastAsia="ru-RU"/>
        </w:rPr>
        <w:t>64</w:t>
      </w:r>
      <w:r w:rsidRPr="00C43D66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                                                                        </w:t>
      </w:r>
      <w:r w:rsidR="00D14B4A">
        <w:rPr>
          <w:rFonts w:ascii="Arial" w:eastAsia="Times New Roman" w:hAnsi="Arial" w:cs="Arial"/>
          <w:b/>
          <w:sz w:val="32"/>
          <w:szCs w:val="28"/>
          <w:lang w:eastAsia="ru-RU"/>
        </w:rPr>
        <w:t>1</w:t>
      </w:r>
      <w:r w:rsidR="00CE1770">
        <w:rPr>
          <w:rFonts w:ascii="Arial" w:eastAsia="Times New Roman" w:hAnsi="Arial" w:cs="Arial"/>
          <w:b/>
          <w:sz w:val="32"/>
          <w:szCs w:val="28"/>
          <w:lang w:eastAsia="ru-RU"/>
        </w:rPr>
        <w:t>4</w:t>
      </w:r>
      <w:r w:rsidRPr="00C43D66">
        <w:rPr>
          <w:rFonts w:ascii="Arial" w:eastAsia="Times New Roman" w:hAnsi="Arial" w:cs="Arial"/>
          <w:b/>
          <w:sz w:val="32"/>
          <w:szCs w:val="28"/>
          <w:lang w:eastAsia="ru-RU"/>
        </w:rPr>
        <w:t>.</w:t>
      </w:r>
      <w:r w:rsidR="00D14B4A">
        <w:rPr>
          <w:rFonts w:ascii="Arial" w:eastAsia="Times New Roman" w:hAnsi="Arial" w:cs="Arial"/>
          <w:b/>
          <w:sz w:val="32"/>
          <w:szCs w:val="28"/>
          <w:lang w:eastAsia="ru-RU"/>
        </w:rPr>
        <w:t>12</w:t>
      </w:r>
      <w:r w:rsidRPr="00C43D66">
        <w:rPr>
          <w:rFonts w:ascii="Arial" w:eastAsia="Times New Roman" w:hAnsi="Arial" w:cs="Arial"/>
          <w:b/>
          <w:sz w:val="32"/>
          <w:szCs w:val="28"/>
          <w:lang w:eastAsia="ru-RU"/>
        </w:rPr>
        <w:t>.2022</w:t>
      </w:r>
    </w:p>
    <w:p w:rsidR="007D0BBF" w:rsidRPr="00C43D66" w:rsidRDefault="007D0BBF" w:rsidP="00892B3A">
      <w:pPr>
        <w:spacing w:after="0" w:line="240" w:lineRule="auto"/>
        <w:jc w:val="center"/>
        <w:rPr>
          <w:rFonts w:ascii="Arial" w:eastAsia="Times New Roman" w:hAnsi="Arial" w:cs="Arial"/>
          <w:sz w:val="32"/>
          <w:szCs w:val="28"/>
          <w:lang w:eastAsia="ru-RU"/>
        </w:rPr>
      </w:pP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  <w:r w:rsidRPr="00C43D66">
        <w:rPr>
          <w:rFonts w:ascii="Arial" w:eastAsia="Times New Roman" w:hAnsi="Arial" w:cs="Arial"/>
          <w:sz w:val="32"/>
          <w:szCs w:val="28"/>
          <w:u w:val="single"/>
          <w:lang w:eastAsia="ru-RU"/>
        </w:rPr>
        <w:softHyphen/>
      </w:r>
    </w:p>
    <w:p w:rsidR="00B760F1" w:rsidRPr="00EA3A39" w:rsidRDefault="00B760F1" w:rsidP="00B760F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32"/>
          <w:szCs w:val="28"/>
          <w:lang w:eastAsia="ru-RU"/>
        </w:rPr>
      </w:pPr>
    </w:p>
    <w:p w:rsidR="00B760F1" w:rsidRPr="00C43D66" w:rsidRDefault="00B760F1" w:rsidP="00B760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C43D6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</w:t>
      </w:r>
      <w:r w:rsidR="00C43D6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Революционный</w:t>
      </w:r>
      <w:r w:rsidR="009C32AD" w:rsidRPr="00C43D6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</w:t>
      </w:r>
      <w:r w:rsidRPr="00C43D6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сельсовет </w:t>
      </w:r>
      <w:r w:rsidR="009C32AD" w:rsidRPr="00C43D6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Первомайского </w:t>
      </w:r>
      <w:r w:rsidRPr="00C43D6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района</w:t>
      </w:r>
      <w:r w:rsidR="009C32AD" w:rsidRPr="00C43D6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</w:t>
      </w:r>
      <w:r w:rsidRPr="00C43D6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Оренбургской области на 202</w:t>
      </w:r>
      <w:r w:rsidR="00DC5C12" w:rsidRPr="00C43D6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3</w:t>
      </w:r>
      <w:r w:rsidRPr="00C43D6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год</w:t>
      </w:r>
    </w:p>
    <w:p w:rsidR="00B760F1" w:rsidRPr="00EA3A39" w:rsidRDefault="00B760F1" w:rsidP="00B760F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32"/>
          <w:szCs w:val="28"/>
          <w:lang w:eastAsia="ru-RU"/>
        </w:rPr>
      </w:pPr>
      <w:r w:rsidRPr="00EA3A39">
        <w:rPr>
          <w:rFonts w:ascii="Arial Narrow" w:eastAsia="Times New Roman" w:hAnsi="Arial Narrow" w:cs="Times New Roman"/>
          <w:color w:val="000000"/>
          <w:sz w:val="32"/>
          <w:szCs w:val="28"/>
          <w:lang w:eastAsia="ru-RU"/>
        </w:rPr>
        <w:t> </w:t>
      </w:r>
    </w:p>
    <w:p w:rsidR="00D14B4A" w:rsidRPr="00EA3A39" w:rsidRDefault="00D14B4A" w:rsidP="00B760F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32"/>
          <w:szCs w:val="28"/>
          <w:lang w:eastAsia="ru-RU"/>
        </w:rPr>
      </w:pPr>
    </w:p>
    <w:p w:rsidR="00B760F1" w:rsidRPr="00C43D66" w:rsidRDefault="00B760F1" w:rsidP="00D14B4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31.07.2020 года </w:t>
      </w:r>
      <w:r w:rsidR="0075778C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248-ФЗ «О государственном контроле (надзоре) и муниципальном контроле в Российской Федерации», </w:t>
      </w:r>
      <w:r w:rsidRPr="00C43D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 Правительства РФ от 25 июня 2021 </w:t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</w:t>
      </w:r>
      <w:r w:rsidR="00C43D66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Революционный</w:t>
      </w:r>
      <w:r w:rsidR="009C32AD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9C32AD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</w:t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</w:p>
    <w:p w:rsidR="00B760F1" w:rsidRPr="00C43D66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                  Утвердить</w:t>
      </w:r>
      <w:r w:rsidRPr="00C43D6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 </w:t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 муниципального образования </w:t>
      </w:r>
      <w:r w:rsidR="00C43D66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Революционный</w:t>
      </w:r>
      <w:r w:rsidR="009C32AD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B3A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9C32AD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Первомайского </w:t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</w:t>
      </w:r>
      <w:r w:rsidR="00DC5C12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Оренбургской области на 2023</w:t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 к настоящему постановлению.</w:t>
      </w:r>
    </w:p>
    <w:p w:rsidR="00892B3A" w:rsidRPr="00C43D66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C60450" w:rsidRPr="00C43D66">
        <w:rPr>
          <w:rFonts w:ascii="Arial" w:hAnsi="Arial" w:cs="Arial"/>
          <w:sz w:val="24"/>
          <w:szCs w:val="24"/>
        </w:rPr>
        <w:t>Настоящее постановление вступает в силу после его обнародования  в установленном законом порядке</w:t>
      </w:r>
      <w:proofErr w:type="gramStart"/>
      <w:r w:rsidR="00C60450" w:rsidRPr="00C43D66">
        <w:rPr>
          <w:rFonts w:ascii="Arial" w:hAnsi="Arial" w:cs="Arial"/>
          <w:sz w:val="24"/>
          <w:szCs w:val="24"/>
        </w:rPr>
        <w:t xml:space="preserve"> ,</w:t>
      </w:r>
      <w:proofErr w:type="gramEnd"/>
      <w:r w:rsidR="00C60450" w:rsidRPr="00C43D66">
        <w:rPr>
          <w:rFonts w:ascii="Arial" w:hAnsi="Arial" w:cs="Arial"/>
          <w:color w:val="000000"/>
          <w:sz w:val="24"/>
          <w:szCs w:val="24"/>
        </w:rPr>
        <w:t xml:space="preserve"> но  не ранее 01 января 2023 года, </w:t>
      </w:r>
      <w:r w:rsidR="00C60450" w:rsidRPr="00C43D66">
        <w:rPr>
          <w:rFonts w:ascii="Arial" w:hAnsi="Arial" w:cs="Arial"/>
          <w:sz w:val="24"/>
          <w:szCs w:val="24"/>
        </w:rPr>
        <w:t xml:space="preserve"> также подлежит  размещению   на официальном сайте администрации муниципального образования </w:t>
      </w:r>
      <w:r w:rsidR="00C43D66" w:rsidRPr="00C43D66">
        <w:rPr>
          <w:rFonts w:ascii="Arial" w:hAnsi="Arial" w:cs="Arial"/>
          <w:sz w:val="24"/>
          <w:szCs w:val="24"/>
        </w:rPr>
        <w:t>Революционный</w:t>
      </w:r>
      <w:r w:rsidR="00C60450" w:rsidRPr="00C43D66">
        <w:rPr>
          <w:rFonts w:ascii="Arial" w:hAnsi="Arial" w:cs="Arial"/>
          <w:sz w:val="24"/>
          <w:szCs w:val="24"/>
        </w:rPr>
        <w:t xml:space="preserve"> сельсовет Первомайского района </w:t>
      </w:r>
      <w:r w:rsidR="00C43D66" w:rsidRPr="00C43D66">
        <w:rPr>
          <w:rFonts w:ascii="Arial" w:hAnsi="Arial" w:cs="Arial"/>
          <w:sz w:val="24"/>
          <w:szCs w:val="24"/>
        </w:rPr>
        <w:t xml:space="preserve">http://революционный.первомайский-район.рф  </w:t>
      </w:r>
      <w:r w:rsidR="00C60450" w:rsidRPr="00C43D66">
        <w:rPr>
          <w:rFonts w:ascii="Arial" w:hAnsi="Arial" w:cs="Arial"/>
          <w:sz w:val="24"/>
          <w:szCs w:val="24"/>
        </w:rPr>
        <w:t xml:space="preserve">в сети «Интернет»  </w:t>
      </w:r>
    </w:p>
    <w:p w:rsidR="00B760F1" w:rsidRPr="00C43D66" w:rsidRDefault="00C60450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B760F1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B760F1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B760F1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760F1" w:rsidRDefault="00B760F1" w:rsidP="00B760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3D66" w:rsidRPr="00C43D66" w:rsidRDefault="00C43D66" w:rsidP="00B760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32AD" w:rsidRPr="00C43D66" w:rsidRDefault="00B760F1" w:rsidP="009C3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9C32AD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C32AD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43D66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Революционный</w:t>
      </w:r>
      <w:r w:rsidR="009C32AD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сельсовет</w:t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="00C43D66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Н.А.Баймашкина</w:t>
      </w:r>
      <w:proofErr w:type="spellEnd"/>
      <w:r w:rsidR="009C32AD" w:rsidRPr="00C43D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C32AD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0F1" w:rsidRPr="008662B2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  <w:r w:rsidR="008662B2" w:rsidRPr="0086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3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662B2" w:rsidRPr="0086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6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0F1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B760F1" w:rsidRPr="008662B2" w:rsidRDefault="00B760F1" w:rsidP="00892B3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постановлению </w:t>
      </w:r>
      <w:r w:rsidR="00892B3A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r w:rsidR="009C32AD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муниципального образования </w:t>
      </w:r>
      <w:r w:rsidR="009C32AD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8662B2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Революционный</w:t>
      </w:r>
      <w:r w:rsidR="009C32AD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5C12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  <w:r w:rsidR="009C32AD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Первомайского района </w:t>
      </w:r>
      <w:r w:rsidR="009C32AD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D14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1</w:t>
      </w:r>
      <w:r w:rsidR="00CE1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D14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.12.</w:t>
      </w:r>
      <w:r w:rsidR="00892B3A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DC5C12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92B3A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D14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64</w:t>
      </w:r>
      <w:r w:rsidR="00892B3A" w:rsidRPr="0086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</w:t>
      </w: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 муниципального жилищного контроля на территории </w:t>
      </w:r>
      <w:r w:rsidR="008662B2"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Революционного</w:t>
      </w:r>
      <w:r w:rsidR="009C32AD"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</w:t>
      </w:r>
      <w:r w:rsidR="009C32AD"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Первомайского </w:t>
      </w: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="008662B2"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</w:t>
      </w:r>
      <w:r w:rsidR="008662B2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Революционного</w:t>
      </w:r>
      <w:r w:rsidR="009C32AD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="009C32AD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Первомайского 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</w:t>
      </w:r>
      <w:r w:rsidR="008662B2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Революционного 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  <w:r w:rsidR="009C32AD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Первомайского 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 (далее – муниципальный контроль).</w:t>
      </w:r>
      <w:proofErr w:type="gramEnd"/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</w:t>
      </w:r>
      <w:proofErr w:type="gramStart"/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развития профилактической деятельности </w:t>
      </w:r>
      <w:r w:rsidR="00247CE6"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="008662B2"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Революционного</w:t>
      </w:r>
      <w:r w:rsidR="009C32AD"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</w:t>
      </w:r>
      <w:r w:rsidR="009C32AD"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Первомайского </w:t>
      </w: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Оренбургской</w:t>
      </w:r>
      <w:proofErr w:type="gramEnd"/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области, характеристика проблем, на решение которых направлена Программа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при осуществлении вида муниципального контроля являются: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12 пункта 5 Положения о муниципальном жилищном контроле;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</w:t>
      </w:r>
      <w:r w:rsidR="00247CE6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Федерального закона «</w:t>
      </w:r>
      <w:hyperlink r:id="rId4" w:tgtFrame="_blank" w:history="1">
        <w:r w:rsidRPr="008662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 защите прав юридических лиц и индивидуальных предпринимателей при осуществлении </w:t>
        </w:r>
        <w:r w:rsidRPr="008662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государственного контроля (надзора) и муниципального контроля</w:t>
        </w:r>
      </w:hyperlink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</w:t>
      </w:r>
      <w:hyperlink r:id="rId5" w:tgtFrame="_blank" w:history="1">
        <w:r w:rsidRPr="008662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от </w:t>
        </w:r>
        <w:r w:rsidR="00D06FAD" w:rsidRPr="008662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31.07.2020</w:t>
        </w:r>
        <w:r w:rsidRPr="008662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№ </w:t>
        </w:r>
        <w:r w:rsidR="00C76606" w:rsidRPr="008662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248</w:t>
        </w:r>
        <w:r w:rsidRPr="008662B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-ФЗ</w:t>
        </w:r>
      </w:hyperlink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сфере муниципального жилищного контроля на территории муниципального образования на 202</w:t>
      </w:r>
      <w:bookmarkStart w:id="0" w:name="_GoBack"/>
      <w:bookmarkEnd w:id="0"/>
      <w:r w:rsidR="009C32AD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="00AC21FD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</w:t>
      </w:r>
      <w:r w:rsidR="00AC21FD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C76606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06FAD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не предусмотрены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 и задачи реализации Программы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proofErr w:type="gramEnd"/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 (периодичность) их проведения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соответствии с Положением о муниципальном </w:t>
      </w:r>
      <w:r w:rsidR="00247CE6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жилищном контроле на территории</w:t>
      </w:r>
      <w:r w:rsidR="009C32AD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2B2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Революционного</w:t>
      </w:r>
      <w:r w:rsidR="009C32AD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  <w:r w:rsidR="009C32AD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Первомайского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области, проводятся следующие профилактические мероприятия: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объявление предостережений;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консультирование;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профилактический визит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</w:r>
      <w:r w:rsidR="0075778C"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248-ФЗ «О государственном контроле (надзоре) и муниципальном контроле в Российской Федерации» - 100%;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</w:t>
      </w:r>
      <w:proofErr w:type="gramStart"/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</w:t>
      </w:r>
      <w:proofErr w:type="gramEnd"/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исполнено.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Программе</w:t>
      </w:r>
    </w:p>
    <w:p w:rsidR="00B760F1" w:rsidRPr="008662B2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B760F1" w:rsidRPr="008662B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104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1751"/>
        <w:gridCol w:w="4145"/>
        <w:gridCol w:w="2021"/>
        <w:gridCol w:w="1703"/>
      </w:tblGrid>
      <w:tr w:rsidR="00B760F1" w:rsidRPr="008662B2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760F1" w:rsidRPr="008662B2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лица </w:t>
            </w:r>
            <w:r w:rsidRPr="00866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администрации</w:t>
            </w:r>
            <w:r w:rsidRPr="00866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760F1" w:rsidRPr="008662B2" w:rsidTr="00247CE6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 мероприятий (собраний, совещаний, семинаров) с контролируемыми лицами в целях их информирования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8662B2" w:rsidRDefault="0048550A" w:rsidP="00AC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8662B2" w:rsidTr="00247CE6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 в сфере муниципального жилищного контроля при направлении их в адрес</w:t>
            </w:r>
            <w:proofErr w:type="gramEnd"/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администрации уполномоченным федеральным органом исполнительной власти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8662B2" w:rsidRDefault="0048550A" w:rsidP="00AC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proofErr w:type="gramStart"/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 поступления</w:t>
            </w:r>
          </w:p>
        </w:tc>
      </w:tr>
      <w:tr w:rsidR="00B760F1" w:rsidRPr="008662B2" w:rsidTr="00247CE6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E6" w:rsidRPr="008662B2" w:rsidRDefault="00B760F1" w:rsidP="0024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</w:t>
            </w:r>
            <w:proofErr w:type="gramStart"/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47CE6"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47CE6"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рофилактической информации о</w:t>
            </w: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0F1" w:rsidRPr="008662B2" w:rsidRDefault="00B760F1" w:rsidP="0024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 жилищном </w:t>
            </w:r>
            <w:proofErr w:type="gramStart"/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7D0BBF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B760F1"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892B3A" w:rsidRPr="008662B2" w:rsidRDefault="00892B3A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B760F1" w:rsidRPr="008662B2" w:rsidTr="00247CE6">
        <w:trPr>
          <w:trHeight w:val="1946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деятельности в сфере муниципального жилищного контроля с классификацией причин возникновения типовых нарушений обязательных требований и размещение утвержденного доклада о правоприменительной практике на официальном сайте администрации в срок, не превышающий 5 рабочих дней со дня утверждения доклада.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8662B2" w:rsidRDefault="0048550A" w:rsidP="00AC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  <w:proofErr w:type="gramStart"/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(до 1 июля года, следующего за годом обобщения правоприменительной практики)</w:t>
            </w:r>
          </w:p>
        </w:tc>
      </w:tr>
      <w:tr w:rsidR="00B760F1" w:rsidRPr="008662B2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48550A" w:rsidP="00AC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8662B2" w:rsidTr="00247CE6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 </w:t>
            </w:r>
            <w:r w:rsidRPr="00866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администрации</w:t>
            </w: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консультаций по вопросам:</w:t>
            </w:r>
          </w:p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жилищного контроля.</w:t>
            </w:r>
          </w:p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6" w:history="1">
              <w:r w:rsidRPr="008662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8662B2" w:rsidRDefault="0048550A" w:rsidP="00AC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8662B2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 муниципального контроля информирования контролируемых лиц об обязательных требованиях, предъявляемых к его деятельности либо к принадлежащим ему объектам 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 муниципального контроля, </w:t>
            </w: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исходя из его отнесения к соответствующей категории риска.</w:t>
            </w:r>
            <w:proofErr w:type="gramEnd"/>
          </w:p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8662B2" w:rsidRDefault="0048550A" w:rsidP="00AC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визиты подлежат проведению в течение года (при наличии оснований).</w:t>
            </w:r>
          </w:p>
          <w:p w:rsidR="00B760F1" w:rsidRPr="008662B2" w:rsidRDefault="00B760F1" w:rsidP="00B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A57" w:rsidRPr="008662B2" w:rsidRDefault="001E4A57">
      <w:pPr>
        <w:rPr>
          <w:rFonts w:ascii="Times New Roman" w:hAnsi="Times New Roman" w:cs="Times New Roman"/>
          <w:sz w:val="24"/>
          <w:szCs w:val="24"/>
        </w:rPr>
      </w:pPr>
    </w:p>
    <w:sectPr w:rsidR="001E4A57" w:rsidRPr="008662B2" w:rsidSect="0054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84"/>
    <w:rsid w:val="00115BB2"/>
    <w:rsid w:val="00175ECC"/>
    <w:rsid w:val="001E4A57"/>
    <w:rsid w:val="001F7A79"/>
    <w:rsid w:val="00201D9A"/>
    <w:rsid w:val="00247CE6"/>
    <w:rsid w:val="00282893"/>
    <w:rsid w:val="0048550A"/>
    <w:rsid w:val="00546CEE"/>
    <w:rsid w:val="005F0B7A"/>
    <w:rsid w:val="006E1152"/>
    <w:rsid w:val="00700A33"/>
    <w:rsid w:val="0075778C"/>
    <w:rsid w:val="007D0BBF"/>
    <w:rsid w:val="008662B2"/>
    <w:rsid w:val="00883948"/>
    <w:rsid w:val="00892B3A"/>
    <w:rsid w:val="009C32AD"/>
    <w:rsid w:val="009E019B"/>
    <w:rsid w:val="00AC21FD"/>
    <w:rsid w:val="00AD7D04"/>
    <w:rsid w:val="00B760F1"/>
    <w:rsid w:val="00C43D66"/>
    <w:rsid w:val="00C60450"/>
    <w:rsid w:val="00C76606"/>
    <w:rsid w:val="00CE1770"/>
    <w:rsid w:val="00CE6DEB"/>
    <w:rsid w:val="00D06FAD"/>
    <w:rsid w:val="00D14B4A"/>
    <w:rsid w:val="00D73347"/>
    <w:rsid w:val="00DC5C12"/>
    <w:rsid w:val="00EA3A39"/>
    <w:rsid w:val="00EE6A84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2AD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C6045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4" Type="http://schemas.openxmlformats.org/officeDocument/2006/relationships/hyperlink" Target="http://pravo-search.minjust.ru:8080/bigs/showDocument.html?id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Пользователь</cp:lastModifiedBy>
  <cp:revision>6</cp:revision>
  <dcterms:created xsi:type="dcterms:W3CDTF">2022-12-16T05:16:00Z</dcterms:created>
  <dcterms:modified xsi:type="dcterms:W3CDTF">2022-12-16T05:24:00Z</dcterms:modified>
</cp:coreProperties>
</file>